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E0" w:rsidRPr="00D468E0" w:rsidRDefault="00D468E0" w:rsidP="00D468E0">
      <w:pPr>
        <w:jc w:val="both"/>
        <w:rPr>
          <w:b/>
          <w:bCs/>
          <w:sz w:val="44"/>
          <w:szCs w:val="44"/>
        </w:rPr>
      </w:pPr>
      <w:r w:rsidRPr="00D468E0">
        <w:rPr>
          <w:b/>
          <w:bCs/>
          <w:noProof/>
          <w:sz w:val="44"/>
          <w:szCs w:val="44"/>
        </w:rPr>
        <w:drawing>
          <wp:inline distT="0" distB="0" distL="0" distR="0">
            <wp:extent cx="1714500" cy="1524000"/>
            <wp:effectExtent l="19050" t="0" r="0" b="0"/>
            <wp:docPr id="1" name="Picture 1" descr="C:\Users\acer\Desktop\g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gp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68E0">
        <w:rPr>
          <w:b/>
          <w:bCs/>
          <w:sz w:val="44"/>
          <w:szCs w:val="44"/>
        </w:rPr>
        <w:t xml:space="preserve">                                </w:t>
      </w:r>
      <w:r w:rsidRPr="00D468E0">
        <w:rPr>
          <w:b/>
          <w:bCs/>
          <w:noProof/>
          <w:sz w:val="44"/>
          <w:szCs w:val="44"/>
        </w:rPr>
        <w:drawing>
          <wp:inline distT="0" distB="0" distL="0" distR="0">
            <wp:extent cx="1990725" cy="2047875"/>
            <wp:effectExtent l="19050" t="0" r="9525" b="0"/>
            <wp:docPr id="2" name="Picture 2" descr="C:\Users\acer\Desktop\ss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ssi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E0" w:rsidRDefault="00D468E0" w:rsidP="00D468E0">
      <w:pPr>
        <w:jc w:val="center"/>
        <w:rPr>
          <w:b/>
          <w:bCs/>
          <w:sz w:val="44"/>
          <w:szCs w:val="44"/>
          <w:u w:val="single"/>
        </w:rPr>
      </w:pPr>
    </w:p>
    <w:p w:rsidR="00D468E0" w:rsidRPr="00D468E0" w:rsidRDefault="00D468E0" w:rsidP="00D468E0">
      <w:pPr>
        <w:jc w:val="center"/>
        <w:rPr>
          <w:b/>
          <w:bCs/>
          <w:color w:val="0070C0"/>
          <w:sz w:val="44"/>
          <w:szCs w:val="44"/>
          <w:u w:val="single"/>
        </w:rPr>
      </w:pPr>
      <w:r w:rsidRPr="00D468E0">
        <w:rPr>
          <w:b/>
          <w:bCs/>
          <w:sz w:val="44"/>
          <w:szCs w:val="44"/>
          <w:u w:val="single"/>
        </w:rPr>
        <w:t xml:space="preserve"> </w:t>
      </w:r>
      <w:r w:rsidRPr="00D468E0">
        <w:rPr>
          <w:b/>
          <w:bCs/>
          <w:color w:val="0070C0"/>
          <w:sz w:val="44"/>
          <w:szCs w:val="44"/>
          <w:u w:val="single"/>
        </w:rPr>
        <w:t>Webinar Report on</w:t>
      </w:r>
    </w:p>
    <w:p w:rsidR="008A0CE4" w:rsidRPr="00D468E0" w:rsidRDefault="00D468E0" w:rsidP="00D468E0">
      <w:pPr>
        <w:jc w:val="center"/>
        <w:rPr>
          <w:b/>
          <w:bCs/>
          <w:i/>
          <w:iCs/>
          <w:color w:val="0070C0"/>
          <w:sz w:val="44"/>
          <w:szCs w:val="44"/>
          <w:u w:val="single"/>
        </w:rPr>
      </w:pPr>
      <w:r w:rsidRPr="00D468E0">
        <w:rPr>
          <w:b/>
          <w:bCs/>
          <w:i/>
          <w:iCs/>
          <w:color w:val="0070C0"/>
          <w:sz w:val="44"/>
          <w:szCs w:val="44"/>
        </w:rPr>
        <w:t xml:space="preserve"> “</w:t>
      </w:r>
      <w:r w:rsidRPr="00D468E0">
        <w:rPr>
          <w:b/>
          <w:bCs/>
          <w:i/>
          <w:iCs/>
          <w:color w:val="0070C0"/>
          <w:sz w:val="44"/>
          <w:szCs w:val="44"/>
          <w:u w:val="single"/>
        </w:rPr>
        <w:t>Awareness program on SSIP 2.0</w:t>
      </w:r>
      <w:r w:rsidR="0061325B">
        <w:rPr>
          <w:b/>
          <w:bCs/>
          <w:i/>
          <w:iCs/>
          <w:color w:val="0070C0"/>
          <w:sz w:val="44"/>
          <w:szCs w:val="44"/>
          <w:u w:val="single"/>
        </w:rPr>
        <w:t>”</w:t>
      </w:r>
    </w:p>
    <w:p w:rsidR="00D468E0" w:rsidRDefault="00D468E0" w:rsidP="00D468E0">
      <w:pPr>
        <w:rPr>
          <w:b/>
          <w:bCs/>
          <w:i/>
          <w:iCs/>
          <w:sz w:val="44"/>
          <w:szCs w:val="44"/>
          <w:u w:val="single"/>
        </w:rPr>
      </w:pPr>
    </w:p>
    <w:p w:rsidR="00D468E0" w:rsidRPr="00FD5CC7" w:rsidRDefault="00D468E0" w:rsidP="00D468E0">
      <w:pPr>
        <w:rPr>
          <w:color w:val="7030A0"/>
          <w:sz w:val="36"/>
          <w:szCs w:val="36"/>
          <w:u w:val="single"/>
        </w:rPr>
      </w:pPr>
      <w:r w:rsidRPr="00D468E0">
        <w:rPr>
          <w:color w:val="7030A0"/>
          <w:sz w:val="36"/>
          <w:szCs w:val="36"/>
        </w:rPr>
        <w:t xml:space="preserve">Date: </w:t>
      </w:r>
      <w:r w:rsidRPr="00FD5CC7">
        <w:rPr>
          <w:color w:val="7030A0"/>
          <w:sz w:val="36"/>
          <w:szCs w:val="36"/>
          <w:u w:val="single"/>
        </w:rPr>
        <w:t>13/01/2022</w:t>
      </w:r>
    </w:p>
    <w:p w:rsidR="00D468E0" w:rsidRPr="00D468E0" w:rsidRDefault="00D468E0" w:rsidP="00D468E0">
      <w:pPr>
        <w:rPr>
          <w:color w:val="7030A0"/>
          <w:sz w:val="36"/>
          <w:szCs w:val="36"/>
        </w:rPr>
      </w:pPr>
      <w:r w:rsidRPr="00D468E0">
        <w:rPr>
          <w:color w:val="7030A0"/>
          <w:sz w:val="36"/>
          <w:szCs w:val="36"/>
        </w:rPr>
        <w:t xml:space="preserve">Time: </w:t>
      </w:r>
      <w:r w:rsidRPr="00FD5CC7">
        <w:rPr>
          <w:color w:val="7030A0"/>
          <w:sz w:val="36"/>
          <w:szCs w:val="36"/>
          <w:u w:val="single"/>
        </w:rPr>
        <w:t>12:00 PM Onwards</w:t>
      </w:r>
    </w:p>
    <w:p w:rsidR="00D468E0" w:rsidRPr="00FD5CC7" w:rsidRDefault="00D468E0" w:rsidP="00D468E0">
      <w:pPr>
        <w:rPr>
          <w:color w:val="7030A0"/>
          <w:sz w:val="36"/>
          <w:szCs w:val="36"/>
          <w:u w:val="single"/>
        </w:rPr>
      </w:pPr>
      <w:r w:rsidRPr="00D468E0">
        <w:rPr>
          <w:color w:val="7030A0"/>
          <w:sz w:val="36"/>
          <w:szCs w:val="36"/>
        </w:rPr>
        <w:t>Mode/Venue</w:t>
      </w:r>
      <w:r w:rsidRPr="00FD5CC7">
        <w:rPr>
          <w:color w:val="7030A0"/>
          <w:sz w:val="36"/>
          <w:szCs w:val="36"/>
          <w:u w:val="single"/>
        </w:rPr>
        <w:t>: MS Team (online)</w:t>
      </w:r>
    </w:p>
    <w:p w:rsidR="00D468E0" w:rsidRDefault="00D468E0" w:rsidP="00D468E0">
      <w:pPr>
        <w:rPr>
          <w:color w:val="7030A0"/>
          <w:sz w:val="36"/>
          <w:szCs w:val="36"/>
          <w:u w:val="single"/>
        </w:rPr>
      </w:pPr>
      <w:r>
        <w:rPr>
          <w:color w:val="7030A0"/>
          <w:sz w:val="36"/>
          <w:szCs w:val="36"/>
        </w:rPr>
        <w:t xml:space="preserve">Target Audience: </w:t>
      </w:r>
      <w:r w:rsidRPr="00FD5CC7">
        <w:rPr>
          <w:color w:val="7030A0"/>
          <w:sz w:val="36"/>
          <w:szCs w:val="36"/>
          <w:u w:val="single"/>
        </w:rPr>
        <w:t>Semester 3</w:t>
      </w:r>
      <w:r w:rsidRPr="00FD5CC7">
        <w:rPr>
          <w:color w:val="7030A0"/>
          <w:sz w:val="36"/>
          <w:szCs w:val="36"/>
          <w:u w:val="single"/>
          <w:vertAlign w:val="superscript"/>
        </w:rPr>
        <w:t>rd</w:t>
      </w:r>
      <w:r w:rsidRPr="00FD5CC7">
        <w:rPr>
          <w:color w:val="7030A0"/>
          <w:sz w:val="36"/>
          <w:szCs w:val="36"/>
          <w:u w:val="single"/>
        </w:rPr>
        <w:t xml:space="preserve"> and 6</w:t>
      </w:r>
      <w:r w:rsidRPr="00FD5CC7">
        <w:rPr>
          <w:color w:val="7030A0"/>
          <w:sz w:val="36"/>
          <w:szCs w:val="36"/>
          <w:u w:val="single"/>
          <w:vertAlign w:val="superscript"/>
        </w:rPr>
        <w:t>th</w:t>
      </w:r>
      <w:r w:rsidRPr="00FD5CC7">
        <w:rPr>
          <w:color w:val="7030A0"/>
          <w:sz w:val="36"/>
          <w:szCs w:val="36"/>
          <w:u w:val="single"/>
        </w:rPr>
        <w:t xml:space="preserve"> </w:t>
      </w:r>
      <w:r w:rsidR="00FD5CC7" w:rsidRPr="00FD5CC7">
        <w:rPr>
          <w:color w:val="7030A0"/>
          <w:sz w:val="36"/>
          <w:szCs w:val="36"/>
          <w:u w:val="single"/>
        </w:rPr>
        <w:t xml:space="preserve">students and all faculties </w:t>
      </w:r>
    </w:p>
    <w:p w:rsidR="005B5CDD" w:rsidRPr="00FD5CC7" w:rsidRDefault="005B5CDD" w:rsidP="00D468E0">
      <w:pPr>
        <w:rPr>
          <w:color w:val="7030A0"/>
          <w:sz w:val="36"/>
          <w:szCs w:val="36"/>
          <w:u w:val="single"/>
        </w:rPr>
      </w:pPr>
      <w:r w:rsidRPr="005B5CDD">
        <w:rPr>
          <w:color w:val="7030A0"/>
          <w:sz w:val="36"/>
          <w:szCs w:val="36"/>
        </w:rPr>
        <w:t>Participants:</w:t>
      </w:r>
      <w:r>
        <w:rPr>
          <w:color w:val="7030A0"/>
          <w:sz w:val="36"/>
          <w:szCs w:val="36"/>
          <w:u w:val="single"/>
        </w:rPr>
        <w:t xml:space="preserve"> 287</w:t>
      </w:r>
    </w:p>
    <w:p w:rsidR="00D468E0" w:rsidRPr="00D468E0" w:rsidRDefault="00D468E0" w:rsidP="00D468E0">
      <w:pPr>
        <w:jc w:val="center"/>
        <w:rPr>
          <w:b/>
          <w:bCs/>
          <w:color w:val="7030A0"/>
          <w:sz w:val="36"/>
          <w:szCs w:val="36"/>
        </w:rPr>
      </w:pPr>
      <w:r w:rsidRPr="00D468E0">
        <w:rPr>
          <w:b/>
          <w:bCs/>
          <w:color w:val="7030A0"/>
          <w:sz w:val="36"/>
          <w:szCs w:val="36"/>
        </w:rPr>
        <w:t>Speaker</w:t>
      </w:r>
      <w:r>
        <w:rPr>
          <w:b/>
          <w:bCs/>
          <w:color w:val="7030A0"/>
          <w:sz w:val="36"/>
          <w:szCs w:val="36"/>
        </w:rPr>
        <w:t>s</w:t>
      </w:r>
    </w:p>
    <w:p w:rsidR="00D468E0" w:rsidRDefault="00D468E0" w:rsidP="00D468E0">
      <w:pPr>
        <w:pStyle w:val="ListParagraph"/>
        <w:numPr>
          <w:ilvl w:val="0"/>
          <w:numId w:val="1"/>
        </w:num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Prof.M.B.Kalariya –Principal (Chairman SSIP)</w:t>
      </w:r>
    </w:p>
    <w:p w:rsidR="00D468E0" w:rsidRDefault="00D468E0" w:rsidP="00D468E0">
      <w:pPr>
        <w:pStyle w:val="ListParagraph"/>
        <w:numPr>
          <w:ilvl w:val="0"/>
          <w:numId w:val="1"/>
        </w:num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Prof.M.J.Aghara- SSIP Coordinator (HOD</w:t>
      </w:r>
      <w:r w:rsidR="0061325B">
        <w:rPr>
          <w:color w:val="7030A0"/>
          <w:sz w:val="36"/>
          <w:szCs w:val="36"/>
        </w:rPr>
        <w:t>-Electrical)</w:t>
      </w:r>
    </w:p>
    <w:p w:rsidR="0061325B" w:rsidRPr="00D468E0" w:rsidRDefault="0061325B" w:rsidP="00D468E0">
      <w:pPr>
        <w:pStyle w:val="ListParagraph"/>
        <w:numPr>
          <w:ilvl w:val="0"/>
          <w:numId w:val="1"/>
        </w:num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Prof.P.B.Vyas- Assistant SSIP Coordinator  (LME)</w:t>
      </w:r>
    </w:p>
    <w:p w:rsidR="00D468E0" w:rsidRDefault="00D468E0" w:rsidP="00D468E0">
      <w:pPr>
        <w:rPr>
          <w:color w:val="7030A0"/>
          <w:sz w:val="36"/>
          <w:szCs w:val="36"/>
        </w:rPr>
      </w:pPr>
    </w:p>
    <w:p w:rsidR="00D468E0" w:rsidRDefault="0061325B" w:rsidP="00346674">
      <w:pPr>
        <w:jc w:val="both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Government Polytechnic Porbandar has organized an online webinar on                      “awareness program on SSIP 2.0 “on</w:t>
      </w:r>
      <w:r>
        <w:rPr>
          <w:sz w:val="32"/>
          <w:szCs w:val="32"/>
        </w:rPr>
        <w:t xml:space="preserve"> 13/01/2022.</w:t>
      </w:r>
    </w:p>
    <w:p w:rsidR="0061325B" w:rsidRDefault="0061325B" w:rsidP="0034667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Webinar was started with the instruction to all students to join the </w:t>
      </w:r>
      <w:r w:rsidRPr="008A0CE4">
        <w:rPr>
          <w:b/>
          <w:bCs/>
          <w:sz w:val="32"/>
          <w:szCs w:val="32"/>
          <w:u w:val="single"/>
        </w:rPr>
        <w:t xml:space="preserve">inaugural speech of respected Principal </w:t>
      </w:r>
      <w:r w:rsidR="00346674" w:rsidRPr="008A0CE4">
        <w:rPr>
          <w:b/>
          <w:bCs/>
          <w:sz w:val="32"/>
          <w:szCs w:val="32"/>
          <w:u w:val="single"/>
        </w:rPr>
        <w:t>Secretary</w:t>
      </w:r>
      <w:r w:rsidRPr="00346674">
        <w:rPr>
          <w:sz w:val="32"/>
          <w:szCs w:val="32"/>
          <w:u w:val="single"/>
        </w:rPr>
        <w:t xml:space="preserve"> </w:t>
      </w:r>
      <w:r w:rsidR="00346674" w:rsidRPr="008A0CE4">
        <w:rPr>
          <w:b/>
          <w:bCs/>
          <w:sz w:val="32"/>
          <w:szCs w:val="32"/>
          <w:u w:val="single"/>
        </w:rPr>
        <w:t>Sir</w:t>
      </w:r>
      <w:r w:rsidR="00346674" w:rsidRPr="008A0CE4">
        <w:rPr>
          <w:b/>
          <w:bCs/>
          <w:sz w:val="32"/>
          <w:szCs w:val="32"/>
        </w:rPr>
        <w:t xml:space="preserve"> </w:t>
      </w:r>
      <w:r w:rsidR="00346674">
        <w:rPr>
          <w:sz w:val="32"/>
          <w:szCs w:val="32"/>
        </w:rPr>
        <w:t>and then after they are instructed to join MS team for the institute level presentation.</w:t>
      </w:r>
    </w:p>
    <w:p w:rsidR="008A0CE4" w:rsidRDefault="00346674" w:rsidP="0034667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First all a </w:t>
      </w:r>
      <w:r w:rsidRPr="008A0CE4">
        <w:rPr>
          <w:b/>
          <w:bCs/>
          <w:sz w:val="32"/>
          <w:szCs w:val="32"/>
          <w:u w:val="single"/>
        </w:rPr>
        <w:t>documentary of the SSIP 2.0</w:t>
      </w:r>
      <w:r>
        <w:rPr>
          <w:sz w:val="32"/>
          <w:szCs w:val="32"/>
        </w:rPr>
        <w:t xml:space="preserve"> has been presented to students and then after</w:t>
      </w:r>
      <w:r w:rsidR="008A0CE4">
        <w:rPr>
          <w:sz w:val="32"/>
          <w:szCs w:val="32"/>
        </w:rPr>
        <w:t>,</w:t>
      </w:r>
    </w:p>
    <w:p w:rsidR="00D468E0" w:rsidRDefault="00346674" w:rsidP="00346674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Pr="008A0CE4">
        <w:rPr>
          <w:b/>
          <w:bCs/>
          <w:sz w:val="32"/>
          <w:szCs w:val="32"/>
          <w:u w:val="single"/>
        </w:rPr>
        <w:t>Prof.P.B.Vyas</w:t>
      </w:r>
      <w:r>
        <w:rPr>
          <w:sz w:val="32"/>
          <w:szCs w:val="32"/>
        </w:rPr>
        <w:t xml:space="preserve"> has presented the </w:t>
      </w:r>
      <w:r w:rsidRPr="008A0CE4">
        <w:rPr>
          <w:sz w:val="32"/>
          <w:szCs w:val="32"/>
        </w:rPr>
        <w:t>achievement of the institute regarding SSIP 1.0.</w:t>
      </w:r>
      <w:r w:rsidR="008A0CE4" w:rsidRPr="008A0CE4">
        <w:rPr>
          <w:sz w:val="32"/>
          <w:szCs w:val="32"/>
        </w:rPr>
        <w:t xml:space="preserve">, successful POC and key feature of the SSIP 2.0 policy with respect to former.  </w:t>
      </w:r>
      <w:r w:rsidR="008A0CE4">
        <w:rPr>
          <w:sz w:val="32"/>
          <w:szCs w:val="32"/>
          <w:u w:val="single"/>
        </w:rPr>
        <w:t xml:space="preserve"> </w:t>
      </w:r>
    </w:p>
    <w:p w:rsidR="00346674" w:rsidRDefault="00346674" w:rsidP="00346674">
      <w:pPr>
        <w:jc w:val="both"/>
        <w:rPr>
          <w:sz w:val="32"/>
          <w:szCs w:val="32"/>
        </w:rPr>
      </w:pPr>
      <w:r w:rsidRPr="00B67844">
        <w:rPr>
          <w:b/>
          <w:bCs/>
          <w:sz w:val="32"/>
          <w:szCs w:val="32"/>
          <w:u w:val="single"/>
        </w:rPr>
        <w:t>Prof.M.J.Aghara</w:t>
      </w:r>
      <w:r>
        <w:rPr>
          <w:sz w:val="32"/>
          <w:szCs w:val="32"/>
        </w:rPr>
        <w:t xml:space="preserve"> has focused</w:t>
      </w:r>
      <w:r w:rsidR="00B67844">
        <w:rPr>
          <w:sz w:val="32"/>
          <w:szCs w:val="32"/>
        </w:rPr>
        <w:t xml:space="preserve"> more light</w:t>
      </w:r>
      <w:r>
        <w:rPr>
          <w:sz w:val="32"/>
          <w:szCs w:val="32"/>
        </w:rPr>
        <w:t xml:space="preserve"> on th</w:t>
      </w:r>
      <w:r w:rsidR="00B67844">
        <w:rPr>
          <w:sz w:val="32"/>
          <w:szCs w:val="32"/>
        </w:rPr>
        <w:t>e</w:t>
      </w:r>
      <w:r w:rsidR="008A0CE4">
        <w:rPr>
          <w:sz w:val="32"/>
          <w:szCs w:val="32"/>
        </w:rPr>
        <w:t xml:space="preserve"> upcoming future plan of</w:t>
      </w:r>
      <w:r w:rsidR="00B67844">
        <w:rPr>
          <w:sz w:val="32"/>
          <w:szCs w:val="32"/>
        </w:rPr>
        <w:t xml:space="preserve"> the institute for better implementation of the SSIP 2.0 policy and maximum participation of students in SSIP activities.</w:t>
      </w:r>
      <w:r w:rsidR="008A0CE4">
        <w:rPr>
          <w:sz w:val="32"/>
          <w:szCs w:val="32"/>
        </w:rPr>
        <w:t xml:space="preserve"> He also inspired the students to become entrepreneur and emphasized them to become job giver instead of job seeker.</w:t>
      </w:r>
    </w:p>
    <w:p w:rsidR="008A0CE4" w:rsidRDefault="008A0CE4" w:rsidP="00346674">
      <w:pPr>
        <w:jc w:val="both"/>
        <w:rPr>
          <w:sz w:val="32"/>
          <w:szCs w:val="32"/>
        </w:rPr>
      </w:pPr>
      <w:r>
        <w:rPr>
          <w:sz w:val="32"/>
          <w:szCs w:val="32"/>
        </w:rPr>
        <w:t>Last but not least,</w:t>
      </w:r>
    </w:p>
    <w:p w:rsidR="008A0CE4" w:rsidRPr="008A0CE4" w:rsidRDefault="008A0CE4" w:rsidP="00346674">
      <w:pPr>
        <w:jc w:val="both"/>
        <w:rPr>
          <w:sz w:val="32"/>
          <w:szCs w:val="32"/>
        </w:rPr>
      </w:pPr>
      <w:r w:rsidRPr="008A0CE4">
        <w:rPr>
          <w:b/>
          <w:bCs/>
          <w:sz w:val="32"/>
          <w:szCs w:val="32"/>
          <w:u w:val="single"/>
        </w:rPr>
        <w:t xml:space="preserve">Prof.M.B.Kalariya (Principal) </w:t>
      </w:r>
      <w:r>
        <w:rPr>
          <w:sz w:val="32"/>
          <w:szCs w:val="32"/>
        </w:rPr>
        <w:t xml:space="preserve">has motivated the students to take maximum advantage of SSIP policy and inspired students to represent innovative and creative ideas. </w:t>
      </w:r>
    </w:p>
    <w:p w:rsidR="00B67844" w:rsidRDefault="00B67844" w:rsidP="00346674">
      <w:pPr>
        <w:jc w:val="both"/>
        <w:rPr>
          <w:sz w:val="32"/>
          <w:szCs w:val="32"/>
        </w:rPr>
      </w:pPr>
    </w:p>
    <w:p w:rsidR="00346674" w:rsidRPr="0061325B" w:rsidRDefault="00346674" w:rsidP="00D468E0">
      <w:pPr>
        <w:rPr>
          <w:sz w:val="32"/>
          <w:szCs w:val="32"/>
        </w:rPr>
      </w:pPr>
    </w:p>
    <w:p w:rsidR="00D468E0" w:rsidRPr="0061325B" w:rsidRDefault="00D468E0" w:rsidP="00D468E0">
      <w:pPr>
        <w:rPr>
          <w:sz w:val="32"/>
          <w:szCs w:val="32"/>
        </w:rPr>
      </w:pPr>
    </w:p>
    <w:p w:rsidR="00D468E0" w:rsidRPr="0061325B" w:rsidRDefault="00FD5CC7" w:rsidP="00D468E0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43600" cy="3341643"/>
            <wp:effectExtent l="19050" t="0" r="0" b="0"/>
            <wp:docPr id="3" name="Picture 1" descr="E:\ssip2.0\phot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ip2.0\photo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E0" w:rsidRDefault="00D468E0" w:rsidP="00D468E0">
      <w:pPr>
        <w:rPr>
          <w:sz w:val="32"/>
          <w:szCs w:val="32"/>
        </w:rPr>
      </w:pPr>
    </w:p>
    <w:p w:rsidR="00FD5CC7" w:rsidRDefault="00FD5CC7" w:rsidP="00D468E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3341643"/>
            <wp:effectExtent l="19050" t="0" r="0" b="0"/>
            <wp:docPr id="4" name="Picture 2" descr="E:\ssip2.0\photo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sip2.0\photo\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C7" w:rsidRDefault="00FD5CC7" w:rsidP="00D468E0">
      <w:pPr>
        <w:rPr>
          <w:sz w:val="32"/>
          <w:szCs w:val="32"/>
        </w:rPr>
      </w:pPr>
    </w:p>
    <w:p w:rsidR="00FD5CC7" w:rsidRDefault="00FD5CC7" w:rsidP="00D468E0">
      <w:pPr>
        <w:rPr>
          <w:sz w:val="32"/>
          <w:szCs w:val="32"/>
        </w:rPr>
      </w:pPr>
    </w:p>
    <w:p w:rsidR="00FD5CC7" w:rsidRPr="00FD5CC7" w:rsidRDefault="00FD5CC7" w:rsidP="00D468E0">
      <w:pPr>
        <w:rPr>
          <w:b/>
          <w:bCs/>
          <w:sz w:val="32"/>
          <w:szCs w:val="32"/>
          <w:u w:val="single"/>
        </w:rPr>
      </w:pPr>
      <w:r w:rsidRPr="00FD5CC7">
        <w:rPr>
          <w:b/>
          <w:bCs/>
          <w:sz w:val="32"/>
          <w:szCs w:val="32"/>
          <w:u w:val="single"/>
        </w:rPr>
        <w:lastRenderedPageBreak/>
        <w:t xml:space="preserve">Attendance Summary </w:t>
      </w:r>
    </w:p>
    <w:tbl>
      <w:tblPr>
        <w:tblW w:w="93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6"/>
        <w:gridCol w:w="1785"/>
        <w:gridCol w:w="3373"/>
        <w:gridCol w:w="779"/>
      </w:tblGrid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Meeting Summary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highlight w:val="lightGray"/>
              </w:rPr>
            </w:pPr>
            <w:r w:rsidRPr="00FD5CC7"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highlight w:val="lightGray"/>
              </w:rPr>
              <w:t>Total Number of Participants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highlight w:val="lightGray"/>
              </w:rPr>
            </w:pPr>
            <w:r w:rsidRPr="00FD5CC7"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highlight w:val="lightGray"/>
              </w:rPr>
              <w:t>287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5CC7">
              <w:rPr>
                <w:rFonts w:ascii="Calibri" w:eastAsia="Times New Roman" w:hAnsi="Calibri" w:cs="Calibri"/>
                <w:b/>
                <w:bCs/>
                <w:color w:val="000000"/>
              </w:rPr>
              <w:t>Meeting Title</w:t>
            </w:r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5CC7">
              <w:rPr>
                <w:rFonts w:ascii="Calibri" w:eastAsia="Times New Roman" w:hAnsi="Calibri" w:cs="Calibri"/>
                <w:b/>
                <w:bCs/>
                <w:color w:val="000000"/>
              </w:rPr>
              <w:t>SSIP 2.0 AWARENESS PROGRAM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5CC7">
              <w:rPr>
                <w:rFonts w:ascii="Calibri" w:eastAsia="Times New Roman" w:hAnsi="Calibri" w:cs="Calibri"/>
                <w:b/>
                <w:bCs/>
                <w:color w:val="000000"/>
              </w:rPr>
              <w:t>Meeting Start Time</w:t>
            </w:r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5CC7">
              <w:rPr>
                <w:rFonts w:ascii="Calibri" w:eastAsia="Times New Roman" w:hAnsi="Calibri" w:cs="Calibri"/>
                <w:b/>
                <w:bCs/>
                <w:color w:val="000000"/>
              </w:rPr>
              <w:t>1/13/2022, 11:48:29 AM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5CC7">
              <w:rPr>
                <w:rFonts w:ascii="Calibri" w:eastAsia="Times New Roman" w:hAnsi="Calibri" w:cs="Calibri"/>
                <w:b/>
                <w:bCs/>
                <w:color w:val="000000"/>
              </w:rPr>
              <w:t>Meeting End Time</w:t>
            </w:r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5CC7">
              <w:rPr>
                <w:rFonts w:ascii="Calibri" w:eastAsia="Times New Roman" w:hAnsi="Calibri" w:cs="Calibri"/>
                <w:b/>
                <w:bCs/>
                <w:color w:val="000000"/>
              </w:rPr>
              <w:t>1/13/2022, 12:50:21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5CC7">
              <w:rPr>
                <w:rFonts w:ascii="Calibri" w:eastAsia="Times New Roman" w:hAnsi="Calibri" w:cs="Calibri"/>
                <w:b/>
                <w:bCs/>
                <w:color w:val="000000"/>
              </w:rPr>
              <w:t>Meeting Id</w:t>
            </w:r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5CC7">
              <w:rPr>
                <w:rFonts w:ascii="Calibri" w:eastAsia="Times New Roman" w:hAnsi="Calibri" w:cs="Calibri"/>
                <w:b/>
                <w:bCs/>
                <w:color w:val="000000"/>
              </w:rPr>
              <w:t>48414252-f860-4fd5-b431-e2d6ac4d22fc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Full Name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Join Time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BHAUTIK JADAV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11:48:29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196270319034@gppor.gujgov.edu.in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SANDIP PANKHANIYA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11:48:33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196270319078@gppor.gujgov.edu.in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RAMBHAI GAREJA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11:48:36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196270319030@gppor.gujgov.edu.in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Ashwinjoshi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Kishan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11:48:37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186270319519@gppor.gujgov.edu.in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Ashwinjoshi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Kishan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12:13:42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186270319519@gppor.gujgov.edu.in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HARSH MADLANI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11:48:41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196270319058@gppor.gujgov.edu.in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ROHAN PARMAR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11:48:42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196270319080@gppor.gujgov.edu.in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Mayur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 Makwana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11:48:42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176270319064@gppor.gujgov.edu.in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JAYRAJ CHAVDA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11:48:43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196270319021@gppor.gujgov.edu.in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JAYRAJ CHAVDA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12:16:37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196270319021@gppor.gujgov.edu.in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NAYAN KARENA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11:48:45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196270319044@gppor.gujgov.edu.in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RAVI CHAUHAN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11:48:45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186270319504@gppor.gujgov.edu.in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Rathod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Lalit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11:48:52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186270319544@gppor.gujgov.edu.in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ASHISH KHUNTI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11:48:53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196270319048@gppor.gujgov.edu.in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ABHAY APARNATHI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11:48:57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196270319003@gppor.gujgov.edu.in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MIT BHUNDIYA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11:48:59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196270319012@gppor.gujgov.edu.in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ANILBHAI PANKHANIYA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11:49:05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196270319077@gppor.gujgov.edu.in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VIJAY AGATH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 xml:space="preserve">1/13/2022, </w:t>
            </w: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11:49:13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196270319501@gppor.gujgov.edu</w:t>
            </w: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PARTH MARADIYA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11:49:19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196270319508@gppor.gujgov.edu.in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PARTH MARADIYA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12:38:49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196270319508@gppor.gujgov.edu.in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VIJAY NANDANIYA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11:49:50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196270319070@gppor.gujgov.edu.in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VIJAY NANDANIYA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11:59:44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196270319070@gppor.gujgov.edu.in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Vimal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Sadiya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11:49:56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146270319551@gppor.gujgov.edu.in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Vimal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Sadiya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12:33:29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146270319551@gppor.gujgov.edu.in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RAKESH BADARSHAHI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11:50:21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196270319004@gppor.gujgov.edu.in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UDAYBHAI BHUTIYA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11:50:38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196270319013@gppor.gujgov.edu.in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Punit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Vyas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11:51:58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punit.vyas@gppor.gujgov.edu.in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BHARATKUMAR ODEDARA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11:53:15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196270319071@gppor.gujgov.edu.in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BHARATKUMAR ODEDARA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11:57:52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196270319071@gppor.gujgov.edu.in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BHARATKUMAR ODEDARA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12:14:31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196270319071@gppor.gujgov.edu.in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MANDALIYA PREM NALIN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11:53:15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206270309008@gppor.gujgov.edu.in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JADEJA SHIVAMRAJSINH DHARAMVIRSINH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11:53:46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206270319025@gppor.gujgov.edu.in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Meraman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Nandaniya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11:53:55 AM</w:t>
            </w:r>
          </w:p>
        </w:tc>
        <w:tc>
          <w:tcPr>
            <w:tcW w:w="3764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meraman.nandaniya@gppor.gujgov.edu.in</w:t>
            </w: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KARTIK RATHOD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11:53:59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176270309540@gppor.gujgov.edu.in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KARTIK RATHOD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12:49:37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176270309540@gppor.gujgov.edu.in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MODHWADIYA POPATKUMAR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11:54:23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206270307022@gppor.gujgov.edu.in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MODHWADIYA POPATKUMAR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12:00:10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206270307022@gppor.gujgov.edu.in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YASH CHAVDA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11:54:38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206270306022@gppor.gujgov.edu.in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DEVMURARI AMIT HITESHKUMAR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11:54:46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206270309023@gppor.gujgov.edu.in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PANDYAMAHARSHIMANISHBHAI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11:55:01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206270309001@gppor.gujgov.edu.in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Kartik Detroja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11:55:53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kartik.detroja@gppor.gujgov.edu.in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SURAJ KUMAR YADAV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11:55:56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206270309090@gppor.gujgov.edu.in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BHATT MIHIR KETANBHAI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11:56:02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206270319016@gppor.gujgov.edu.in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BHATT MIHIR KETANBHAI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12:02:06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206270319016@gppor.gujgov.edu.in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SONEGRA HARSH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11:56:07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206270307079@gppor.gujgov.edu.in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RAJA SMIT JATIN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11:56:09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206270309027@gppor.gujgov.edu.in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Dabhi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Amit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11:56:15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186270319019@gppor.gujgov.edu.in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SOLANKI POOJABEN MUKESHBHAI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11:56:28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206270309036@gppor.gujgov.edu.in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SOLANKI POOJABEN MUKESHBHAI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12:07:46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206270309036@gppor.gujgov.edu.in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KHORAVA DHRUV DHANSUKH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11:56:33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206270319037@gppor.gujgov.edu.in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BharakhadaRishiKiritbhai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11:56:43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206270309006@gppor.gujgov.edu.in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BHATU MAHENDRA NEBHABHAI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11:56:45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206270309039@gppor.gujgov.edu.in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AKSHAY GADHIYA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11:57:20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206270306016@gppor.gujgov.edu.in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Akash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Pandavadra</w:t>
            </w:r>
            <w:proofErr w:type="spellEnd"/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11:57:30 AM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HARDIK TANK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11:57:38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206270309504@gppor.gujgov.edu.in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CHAVDA SUJITKUMAR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11:58:28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206270307041@gppor.gujgov.edu.in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MARDANIYA JAYDIP KISHORBHAI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11:58:31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206270319024@gppor.gujgov.edu.in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VINAY KATHI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11:58:45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206270306023@gppor.gujgov.edu.in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MONANI KEVAL  J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11:58:48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196270309503@gppor.gujgov.edu.in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VADHIYA DHIREN 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11:58:53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196270309116@gppor.gujgov.edu.in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TANK SANJAYKUMAR 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11:59:03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196270309508@gppor.gujgov.edu.in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SONAGARA JAYKISHAN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11:59:04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206270307015@gppor.gujgov.edu.in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JOSHI NIKUNJ DHARMESHBHAI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11:59:13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206270309017@gppor.gujgov.edu.in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SAVSANI DEVKUMAR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11:59:18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206270307012@gppor.gujgov.edu.in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Dhirenkumar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Gondaliya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11:59:26 AM</w:t>
            </w:r>
          </w:p>
        </w:tc>
        <w:tc>
          <w:tcPr>
            <w:tcW w:w="3764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dhirenkumar.gondaliya@gppor.gujgov.edu.in</w:t>
            </w: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Dhirenkumar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Gondaliya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12:10:01 PM</w:t>
            </w:r>
          </w:p>
        </w:tc>
        <w:tc>
          <w:tcPr>
            <w:tcW w:w="3764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dhirenkumar.gondaliya@gppor.gujgov.edu.in</w:t>
            </w: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NENA MAITRI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11:59:28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206270307038@gppor.gujgov.edu.in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MAKVANA PRAHAS MAHENDRABHAI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11:59:37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206270309032@gppor.gujgov.edu.in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NAKUM SANJANA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11:59:40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206270307047@gppor.gujgov.edu.in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KAUSHAL PARMAR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11:59:42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206270306035@gppor.gujgov.edu.in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Praful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Gojiya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11:59:50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praful.gojiya@gppor.gujgov.edu.in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Praful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Gojiya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12:38:33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praful.gojiya@gppor.gujgov.edu.in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THANKI KALPIT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11:59:53 AM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206270307074@gppor.gujgov.edu.in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RAJ HADIYAL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12:00:03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196270306021@gppor.gujgov.edu.in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ODEDARA UDAY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12:00:03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206270307020@gppor.gujgov.edu.in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PANDEY DEVENDRAKUMAR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12:00:04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206270307050@gppor.gujgov.edu.in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Gauswami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shevang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12:00:09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186270319033@gppor.gujgov.edu.in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LADVA JATIN DILIPBHAI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12:00:13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206270309007@gppor.gujgov.edu.in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BELIM AMAZADKHAN FIROJKHAN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12:00:13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206270309015@gppor.gujgov.edu.in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BELIM AMAZADKHAN FIROJKHAN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12:16:57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206270309015@gppor.gujgov.edu.in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BELIM AMAZADKHAN FIROJKHAN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12:22:01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206270309015@gppor.gujgov.edu.in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CHUDASAMA LIPSA DINESH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12:00:17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206270309019@gppor.gujgov.edu.in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Gohel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Harsh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12:00:19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186270319514@gppor.gujgov.edu.in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KATESHIYA UDAY RASIKBHAI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12:00:24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206270309013@gppor.gujgov.edu.in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KATESHIYA UDAY RASIKBHAI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12:34:40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206270309013@gppor.gujgov.edu.in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GOHEL KISHAN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12:00:26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206270307076@gppor.gujgov.edu.in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PITHAVA PARTH HITESHBHAI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12:00:32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206270319004@gppor.gujgov.edu.in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PITHAVA PARTH HITESHBHAI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12:02:48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206270319004@gppor.gujgov.edu.in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DIVYESH PANJARI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 xml:space="preserve">1/13/2022, </w:t>
            </w: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12:00:32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196270319075@gppor.gujgov.edu</w:t>
            </w: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RUSHANGI PANJRI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12:00:36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206270306018@gppor.gujgov.edu.in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GONDALIYA UMESHBHAI KHIMDAS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12:00:39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206270309018@gppor.gujgov.edu.in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MIRALIBEN CHAVDA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12:00:41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206270306039@gppor.gujgov.edu.in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HARDIKCHANDERA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12:00:44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176270309016@gppor.gujgov.edu.in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HARDIKCHANDERA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12:44:02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176270309016@gppor.gujgov.edu.in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LOMESHABEN BHALSOD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12:00:51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196270306006@gppor.gujgov.edu.in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BHARGAV MAKVANA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12:00:54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206270306004@gppor.gujgov.edu.in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KAJAL SHIAL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12:00:57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206270306042@gppor.gujgov.edu.in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ZALA VAIBHAVI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12:00:57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206270307092@gppor.gujgov.edu.in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SALAUDIN SATI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12:00:58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196270319095@gppor.gujgov.edu.in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GOHEL KAPIL J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12:00:59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196270309030@gppor.gujgov.edu.in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SUMIT KUMAR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12:01:02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206270309085@gppor.gujgov.edu.in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CHAUHAN NEHA 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12:01:02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196270309012@gppor.gujgov.edu.in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RUPAREL DENIS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12:01:05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206270307066@gppor.gujgov.edu.in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TUSHAR SONDARAVA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12:01:05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196270306070@gppor.gujgov.edu.in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FATAK MANAN YOGESHBHAI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12:01:06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206270319012@gppor.gujgov.edu.in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BHUTIYA RAMBHAI DEVASHIBHAI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12:01:07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206270309033@gppor.gujgov.edu.in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DIPESH THANKI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12:01:07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176270309549@gppor.gujgov.edu.in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KHISTARIYA YUVRAJ LAKHABHAI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12:01:10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206270309010@gppor.gujgov.edu.in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KHISTARIYA YUVRAJ LAKHABHAI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12:26:07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206270309010@gppor.gujgov.edu.in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SHUBH SHIYAL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12:01:11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196270319099@gppor.gujgov.edu.in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JADAV MAYUR ASHOKBHAI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12:01:17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206270309049@gppor.gujgov.edu.in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HEMANG GADHER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12:01:17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196270319029@gppor.gujgov.edu.in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HEMANG GADHER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12:24:53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196270319029@gppor.gujgov.edu.in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MIHIR LODHIYA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12:01:17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196270319056@gppor.gujgov.edu.in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RAJ JOSHI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12:01:20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196270319039@gppor.gujgov.edu.in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DURGESH SOLANKI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12:01:21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196270319101@gppor.gujgov.edu.in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KAMALIYA AJAY P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12:01:31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196270309040@gppor.gujgov.edu.in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RATHOD KOMAL RAJESHBHAI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12:01:37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206270309070@gppor.gujgov.edu.in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RATHOD KOMAL RAJESHBHAI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12:49:50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206270309070@gppor.gujgov.edu.in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RATHOD KINJAL RAJESHBHAI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12:01:47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206270309063@gppor.gujgov.edu.in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DHOLARIYA HARSHAD JAYESHBHAI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12:01:48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206270309025@gppor.gujgov.edu.in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BHARADVA MAYURBHAI 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12:01:49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196270309007@gppor.gujgov.edu.in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 xml:space="preserve">Ashok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Bhikhan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Daki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12:01:50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21C2D2@gppor.gujgov.edu.in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CHANDEGRA BHOOMI SANJAYBHAI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12:01:50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206270309034@gppor.gujgov.edu.in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JOSHI RAJ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12:01:53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206270307054@gppor.gujgov.edu.in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UMESH SOLANKI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12:01:56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196270306069@gppor.gujgov.edu.in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CHAIDA RAVI</w:t>
            </w:r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12:02:05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APARNATHI NIKHILGIRI JITESHGIRI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12:02:06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206270309069@gppor.gujgov.edu.in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SAMA SUFIYABEN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12:02:16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206270307040@gppor.gujgov.edu.in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RATHOD AAYUSHI 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12:02:18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196270309091@gppor.gujgov.edu.in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NIKUNJ BHOGAYATA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12:02:27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196270306007@gppor.gujgov.edu.in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PANKHANIYA SHIVANI SHAILESHBHAI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12:02:35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206270309028@gppor.gujgov.edu.in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ZORA HETVIBEN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12:02:39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206270307046@gppor.gujgov.edu.in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ZORA HETVIBEN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12:45:43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206270307046@gppor.gujgov.edu.in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CHUDASAMA AKASH ASHOKBHAI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12:02:53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206270309068@gppor.gujgov.edu.in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CHUDASAMA AKASH ASHOKBHAI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12:31:35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206270309068@gppor.gujgov.edu.in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CHIRAG RATHOD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12:02:56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196270306061@gppor.gujgov.edu.in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RONAKGIRI GOSWAMI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12:02:58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196270306019@gppor.gujgov.edu.in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DIVYABEN KARAVADARA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12:02:58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196270306037@gppor.gujgov.edu.in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HIRENKUMAR PARMAR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12:02:59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196270307043@gppor.gujgov.edu.in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HARSH SALET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12:03:00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196270307057@gppor.gujgov.edu.in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BHAVESH PUNASIYA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12:03:02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196270307047@gppor.gujgov.edu.in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BHAVNA ODEDARA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12:03:07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196270307038@gppor.gujgov.edu.in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RITUBEN RATHOD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12:03:07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196270306064@gppor.gujgov.edu.in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DIPESH LODHARI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12:03:07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196270306044@gppor.gujgov.edu.in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KONARK KARIA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12:03:08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196270307028@gppor.gujgov.edu.in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TUSHAR BARIDUN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12:03:09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196270306004@gppor.gujgov.edu.in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TUSHAR BARIDUN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12:31:02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196270306004@gppor.gujgov.edu.in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PRINSE KUBAVAT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12:03:09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196270306041@gppor.gujgov.edu.in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DEVA KUCHHADIYA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12:03:12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196270306042@gppor.gujgov.edu.in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SANDHYABEN PANKHANIYA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12:03:14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196270306058@gppor.gujgov.edu.in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DHRUVISHA JOSHI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12:03:14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196270307023@gppor.gujgov.edu.in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HITANSHI CHAUHAN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12:03:15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196270307504@gppor.gujgov.edu.in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RUSHITA BAMANIYA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12:03:18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196270306002@gppor.gujgov.edu.in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MITAL THANKI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12:03:19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196270307072@gppor.gujgov.edu.in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MITAL THANKI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12:06:15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196270307072@gppor.gujgov.edu.in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HIMAKSHI DODIYA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12:03:20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196270307014@gppor.gujgov.edu.in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Ravikumar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Gujarati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12:03:20 PM</w:t>
            </w:r>
          </w:p>
        </w:tc>
        <w:tc>
          <w:tcPr>
            <w:tcW w:w="3764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ravikumar.gujarati@gppor.gujgov.edu.in</w:t>
            </w: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Ravikumar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Gujarati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12:44:40 PM</w:t>
            </w:r>
          </w:p>
        </w:tc>
        <w:tc>
          <w:tcPr>
            <w:tcW w:w="3764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ravikumar.gujarati@gppor.gujgov.edu.in</w:t>
            </w: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YASH JUNGI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 xml:space="preserve">1/13/2022, </w:t>
            </w: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12:03:21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196270306031@gppor.gujgov.edu</w:t>
            </w: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VRUTI SUKHADIYA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12:03:22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196270307065@gppor.gujgov.edu.in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H. M. DHANDHUKIA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12:03:22 PM</w:t>
            </w:r>
          </w:p>
        </w:tc>
        <w:tc>
          <w:tcPr>
            <w:tcW w:w="3764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hemalbhai.dhandhukia@gppor.gujgov.edu.in</w:t>
            </w: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ADITYA ODEDRA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12:03:23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196270306054@gppor.gujgov.edu.in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BHOGAYATA MITESH VIJAYBHAI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12:03:23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206270319035@gppor.gujgov.edu.in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PRIYANKABEN PARMAR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12:03:25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196270306059@gppor.gujgov.edu.in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GOHEL KRUTIK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12:03:28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186270306515@gppor.gujgov.edu.in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Ramesh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Modha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12:03:28 PM</w:t>
            </w:r>
          </w:p>
        </w:tc>
        <w:tc>
          <w:tcPr>
            <w:tcW w:w="3764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ramesh.modha@gppor.gujgov.edu.in</w:t>
            </w: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RONAK MODHA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12:03:30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196270307521@gppor.gujgov.edu.in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NENSI AGRAVAT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12:03:30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196270307001@gppor.gujgov.edu.in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meet</w:t>
            </w:r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12:03:33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JHARANA SAVJANI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12:03:34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196270307059@gppor.gujgov.edu.in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KRUTI MEGHNATHI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12:03:37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196270306049@gppor.gujgov.edu.in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MODHAVADIYA MAYUR SAVDASBHAI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12:03:38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206270319038@gppor.gujgov.edu.in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KADACHHA BHAVESH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12:03:38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206270307089@gppor.gujgov.edu.in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GEETA HUN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12:03:39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196270306026@gppor.gujgov.edu.in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HAPPY HODAR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12:03:39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206270306034@gppor.gujgov.edu.in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AANCHAL MOTIVARAS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12:03:40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196270307523@gppor.gujgov.edu.in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DHAVAL TRIVEDI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12:03:41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196270307534@gppor.gujgov.edu.in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JAYKUMAR MODHA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12:03:43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196270307520@gppor.gujgov.edu.in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JAYKUMAR MODHA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12:09:46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196270307520@gppor.gujgov.edu.in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ROHAN JOSHI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12:03:44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196270306030@gppor.gujgov.edu.in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KARTIK SODHA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12:03:45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196270306068@gppor.gujgov.edu.in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 xml:space="preserve">Anil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Sonagara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12:03:45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176270319549@gppor.gujgov.edu.in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MANTHAN SATYADEV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12:03:48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196270307058@gppor.gujgov.edu.in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KORIYA LEENA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12:03:49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206270307053@gppor.gujgov.edu.in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KHARA BHARAT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12:03:52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186270306023@gppor.gujgov.edu.in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PRIYANK DODIYA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12:03:54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196270307016@gppor.gujgov.edu.in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PRIYANK DODIYA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12:20:24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196270307016@gppor.gujgov.edu.in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RONIT MOTIVARAS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12:03:57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196270307036@gppor.gujgov.edu.in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PUSHPA KHUNTI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12:04:03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196270307030@gppor.gujgov.edu.in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ODEDRA BHARTI 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12:04:04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196270309078@gppor.gujgov.edu.in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AKSHAY MEGHNATHI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12:04:07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196270306048@gppor.gujgov.edu.in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RAJDEEP CHHAYA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12:04:10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196270306011@gppor.gujgov.edu.in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KASHISH THANKI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12:04:14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196270307070@gppor.gujgov.edu.in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JOSHI NISHARG NIGAM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12:04:19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206270319020@gppor.gujgov.edu.in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JOSHI NISHARG NIGAM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12:33:37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206270319020@gppor.gujgov.edu.in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VARA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12:04:23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186270306561@gppor.gujgov.edu.in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HARDIK KARAMTA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12:04:23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196270306036@gppor.gujgov.edu.in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HARDIK KARAMTA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12:21:49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196270306036@gppor.gujgov.edu.in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ABHAY MASANI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12:04:25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196270306047@gppor.gujgov.edu.in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Manilal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Kalariya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12:04:35 PM</w:t>
            </w:r>
          </w:p>
        </w:tc>
        <w:tc>
          <w:tcPr>
            <w:tcW w:w="3764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manilal.kalariya@gppor.gujgov.edu.in</w:t>
            </w: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MAVADIYA ARTI D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12:04:39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196270309061@gppor.gujgov.edu.in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PUJA KHUNTI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12:04:44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196270307515@gppor.gujgov.edu.in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BALDEV HUN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12:04:44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196270306025@gppor.gujgov.edu.in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 xml:space="preserve">jay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nimavat</w:t>
            </w:r>
            <w:proofErr w:type="spellEnd"/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12:04:45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PANKAJ KODIYATAR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12:04:48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196270306039@gppor.gujgov.edu.in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RAHUL GOHEL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12:04:48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196270307050@gppor.gujgov.edu.in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ROHAN LADVA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12:04:58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196270306043@gppor.gujgov.edu.in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JAYESH AGATH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12:05:12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196270319001@gppor.gujgov.edu.in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KEVAL JOSHI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12:05:15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196270319038@gppor.gujgov.edu.in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MUKUND SONAGARA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12:05:16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196270319104@gppor.gujgov.edu.in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ODEDARA RAJESHKUMAR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12:05:16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206270307094@gppor.gujgov.edu.in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ODEDARA SEJAL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12:05:19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206270307048@gppor.gujgov.edu.in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UMESH KARENA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12:05:27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196270319045@gppor.gujgov.edu.in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JATIN DABHI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12:05:29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196270306501@gppor.gujgov.edu.in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VIVEK PANJARI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12:05:33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196270306057@gppor.gujgov.edu.in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UMANG NANDHA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12:05:36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176270307041@gppor.gujgov.edu.in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Rachit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Bamaniya</w:t>
            </w:r>
            <w:proofErr w:type="spellEnd"/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12:05:55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KARAN BHARDA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12:05:55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196270307004@gppor.gujgov.edu.in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JOSHI PRIYANK D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12:06:08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196270309037@gppor.gujgov.edu.in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PRADHAN CHETAN SHIVNATH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12:06:12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206270309040@gppor.gujgov.edu.in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GUDIA SAURAV M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12:06:16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196270309032@gppor.gujgov.edu.in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Nayan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kodiyatar</w:t>
            </w:r>
            <w:proofErr w:type="spellEnd"/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12:06:21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MER AARTI BHARATBHAI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12:06:28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206270309059@gppor.gujgov.edu.in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1.9627E+11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12:06:36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196270309104@gppor.gujgov.edu.in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 xml:space="preserve">R M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Khunti</w:t>
            </w:r>
            <w:proofErr w:type="spellEnd"/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12:06:39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DIVYESH PARMAR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12:06:48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196270307042@gppor.gujgov.edu.in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DIVYESH PARMAR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12:27:55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196270307042@gppor.gujgov.edu.in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SHIVAM THANKI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12:06:56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196270307074@gppor.gujgov.edu.in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KESHWALA PARAS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12:07:08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206270307062@gppor.gujgov.edu.in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KARATHIYA AJAY 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12:07:23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196270309048@gppor.gujgov.edu.in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Bamaniya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Devaraj</w:t>
            </w:r>
            <w:proofErr w:type="spellEnd"/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12:07:24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VARA VIVEK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12:07:28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206270307024@gppor.gujgov.edu.in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DARSHAN PANDYA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12:07:53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196270306056@gppor.gujgov.edu.in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DIPESHBHAI NAGAR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12:07:54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196270319069@gppor.gujgov.edu.in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RAM KESHWALA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12:08:03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196270319046@gppor.gujgov.edu.in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Vaghela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Karman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bhai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12:08:04 PM</w:t>
            </w:r>
          </w:p>
        </w:tc>
        <w:tc>
          <w:tcPr>
            <w:tcW w:w="3764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admin@Pareshvaghela.onmicrosoft.com</w:t>
            </w: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DHARMIL RUGHANI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12:08:28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196270319092@gppor.gujgov.edu.in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NIDHI MAKWANA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12:08:41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196270307519@gppor.gujgov.edu.in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Vivek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Sutreja</w:t>
            </w:r>
            <w:proofErr w:type="spellEnd"/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12:08:56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DIVYESH MAKWANA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12:09:13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196270319062@gppor.gujgov.edu.in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DIVYESH MAKWANA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12:27:52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196270319062@gppor.gujgov.edu.in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BHAVYAKUMAR MODHA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12:09:15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206270306025@gppor.gujgov.edu.in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jeet</w:t>
            </w:r>
            <w:proofErr w:type="spellEnd"/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12:09:16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KARAVADARA UDAY VIJAYBHAI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12:09:21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206270319001@gppor.gujgov.edu.in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BAMANIYA TEJAS SURESHBHAI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12:09:30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206270309044@gppor.gujgov.edu.in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TAMANNA BADARSHAHI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12:09:38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206270306017@gppor.gujgov.edu.in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Rachit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Bamaniya</w:t>
            </w:r>
            <w:proofErr w:type="spellEnd"/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12:09:40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JASH LODHARI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12:09:41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196270307033@gppor.gujgov.edu.in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BHAVIN BAMANIYA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12:09:46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196270319503@gppor.gujgov.edu.in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VIREN JOSHI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12:09:58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196270307024@gppor.gujgov.edu.in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LADVA DIP (Guest)</w:t>
            </w:r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12:10:02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SHRUTI VARA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12:10:14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196270307078@gppor.gujgov.edu.in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MOKARIYA DHARMESHKUMAR PARSHOTAMBHAI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12:10:22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206270309083@gppor.gujgov.edu.in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chavda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sukhadev</w:t>
            </w:r>
            <w:proofErr w:type="spellEnd"/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12:10:25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VIRAJ PANKHANIYA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12:10:25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196270307041@gppor.gujgov.edu.in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NANDHA PREM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12:10:37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206270307095@gppor.gujgov.edu.in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Rachit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Bamaniya</w:t>
            </w:r>
            <w:proofErr w:type="spellEnd"/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12:10:40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ANTONY FERNANDO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12:10:47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206270306012@gppor.gujgov.edu.in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TUKADIYA MEET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12:11:14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206270307100@gppor.gujgov.edu.in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Nagajan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Godhaniya</w:t>
            </w:r>
            <w:proofErr w:type="spellEnd"/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12:11:35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KHUSHBUBANU SHEIKH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12:11:47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196270307060@gppor.gujgov.edu.in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RATHOD RIYA M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12:11:56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196270309093@gppor.gujgov.edu.in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PRATIK BHUTIYA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12:12:01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196270306008@gppor.gujgov.edu.in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KANZARIYA ANAND H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12:12:24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196270309047@gppor.gujgov.edu.in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LADVA UMANG 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12:12:28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196270309058@gppor.gujgov.edu.in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LADVA DIP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12:12:29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206270307004@gppor.gujgov.edu.in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THANKI AAYUSHI PRADIP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12:12:32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206270309064@gppor.gujgov.edu.in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LAKHANI MEET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12:12:42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206270307005@gppor.gujgov.edu.in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Vimal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Solanki</w:t>
            </w:r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12:13:01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LALAKIYA SATISH PRAVINBHAI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12:13:22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186270309062@gppor.gujgov.edu.in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nikhil</w:t>
            </w:r>
            <w:proofErr w:type="spellEnd"/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12:13:28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ANANDKARADIYA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12:14:14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206270309002@gppor.gujgov.edu.in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KARANRAJ RATHOD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12:14:27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196270307054@gppor.gujgov.edu.in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JOSHI DIVYABEN 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12:14:51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196270309036@gppor.gujgov.edu.in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NADIYADHARA MANAN KAMLESH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12:14:57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206270319062@gppor.gujgov.edu.in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MOTIVARAS MILAN KISHORBHAI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12:15:09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206270319021@gppor.gujgov.edu.in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SHITAL RATADIYA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12:15:37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196270307053@gppor.gujgov.edu.in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Rushi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Gosai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12:15:45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176270319031@gppor.gujgov.edu.in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bhatti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jaid</w:t>
            </w:r>
            <w:proofErr w:type="spellEnd"/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12:16:23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Vijay Bhatu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12:16:23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vijay.bhatu@gppor.gujgov.edu.in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JEBAR CHIRAG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12:16:24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206270307088@gppor.gujgov.edu.in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 xml:space="preserve">Nikhil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vasan</w:t>
            </w:r>
            <w:proofErr w:type="spellEnd"/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12:16:52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UTSAV MOTIVARA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 xml:space="preserve">1/13/2022, </w:t>
            </w: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12:17:47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186270307515@gppor.gujgov.edu</w:t>
            </w: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Bhautik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Kamaliya</w:t>
            </w:r>
            <w:proofErr w:type="spellEnd"/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12:18:11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VARA DARSHITKUMAR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12:18:29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206270307014@gppor.gujgov.edu.in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KHURESHI RUKSHAR IBRAHIM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12:18:57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206270309012@gppor.gujgov.edu.in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VALIBEN HUN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12:19:04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196270306029@gppor.gujgov.edu.in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PRIYANKA GANDHROKIYA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12:19:13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196270307018@gppor.gujgov.edu.in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nandaniya.hetal123@gmail.com</w:t>
            </w:r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12:20:07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Jaydeep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Gorfad</w:t>
            </w:r>
            <w:proofErr w:type="spellEnd"/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12:20:19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RAMAVAT VIVEK C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12:20:29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196270309089@gppor.gujgov.edu.in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KUCHHADIYA HARDIK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12:21:09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206270307026@gppor.gujgov.edu.in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NUPUR KELAIYA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12:21:25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196270307514@gppor.gujgov.edu.in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HANS YESHA D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12:21:29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196270309033@gppor.gujgov.edu.in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RAMDATTI KULDIP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12:21:56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206270307021@gppor.gujgov.edu.in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KUCHHADIYA BHARAT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12:21:58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206270307023@gppor.gujgov.edu.in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dishant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pathak</w:t>
            </w:r>
            <w:proofErr w:type="spellEnd"/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12:22:45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Maheshkumar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Aghara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12:22:45 PM</w:t>
            </w:r>
          </w:p>
        </w:tc>
        <w:tc>
          <w:tcPr>
            <w:tcW w:w="3764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maheshkumar.aghara@gppor.gujgov.edu.in</w:t>
            </w: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JOSHI RISHI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12:23:39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206270307031@gppor.gujgov.edu.in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NAKUM JANVI NATVARBHAI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12:25:11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206270309009@gppor.gujgov.edu.in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MANSI GOHEL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12:26:35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196270307020@gppor.gujgov.edu.in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Aman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Todarmal</w:t>
            </w:r>
            <w:proofErr w:type="spellEnd"/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12:28:20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Aman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Todarmal</w:t>
            </w:r>
            <w:proofErr w:type="spellEnd"/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12:29:10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Nipul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Kanzariya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12:28:32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176270319050@gppor.gujgov.edu.in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HIMANSHU JETHWA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12:28:45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196270319035@gppor.gujgov.edu.in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MODHA RAJ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12:28:48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206270307007@gppor.gujgov.edu.in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Y. H. GORAVIYALA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12:30:02 PM</w:t>
            </w:r>
          </w:p>
        </w:tc>
        <w:tc>
          <w:tcPr>
            <w:tcW w:w="3764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yogeshkumar.goraviyala@gppor.gujgov.edu.in</w:t>
            </w: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MEHTA RAGHAV GAUTAM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12:30:26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206270309062@gppor.gujgov.edu.in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CHAVDA PRATIK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 xml:space="preserve">1/13/2022, </w:t>
            </w: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12:33:00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176270306012@gppor.gujgov.edu</w:t>
            </w: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lastRenderedPageBreak/>
              <w:t>R. M. KHUNTI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12:33:27 PM</w:t>
            </w:r>
          </w:p>
        </w:tc>
        <w:tc>
          <w:tcPr>
            <w:tcW w:w="3764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ranabhai.khunti@gppor.gujgov.edu.in</w:t>
            </w: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Vimal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Solanki</w:t>
            </w:r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12:40:47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PIPROTAR BHAVESH POPAT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12:41:33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206270319031@gppor.gujgov.edu.in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CHUDASHAMA JAYDIPBHAI M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12:42:36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196270309017@gppor.gujgov.edu.in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Nayan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kodiyatar</w:t>
            </w:r>
            <w:proofErr w:type="spellEnd"/>
          </w:p>
        </w:tc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12:43:24 PM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Gohel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Akshay</w:t>
            </w:r>
            <w:proofErr w:type="spellEnd"/>
            <w:r w:rsidRPr="00FD5C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5CC7">
              <w:rPr>
                <w:rFonts w:ascii="Calibri" w:eastAsia="Times New Roman" w:hAnsi="Calibri" w:cs="Calibri"/>
                <w:color w:val="000000"/>
              </w:rPr>
              <w:t>Nileshbhai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12:45:34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206270309089@gppor.gujgov.edu.in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KARAN SAMANI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12:48:47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206270306029@gppor.gujgov.edu.in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LADVA KARAN ASHOKBHAI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12:48:53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206270309053@gppor.gujgov.edu.in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PANJARI ROHAN MUKESH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12:49:13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206270319063@gppor.gujgov.edu.in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5CC7" w:rsidRPr="00FD5CC7" w:rsidTr="00FD5CC7">
        <w:trPr>
          <w:trHeight w:val="300"/>
        </w:trPr>
        <w:tc>
          <w:tcPr>
            <w:tcW w:w="3746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PRIYANK LADAVA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1/13/2022, 12:50:10 PM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CC7">
              <w:rPr>
                <w:rFonts w:ascii="Calibri" w:eastAsia="Times New Roman" w:hAnsi="Calibri" w:cs="Calibri"/>
                <w:color w:val="000000"/>
              </w:rPr>
              <w:t>196270319053@gppor.gujgov.edu.in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D5CC7" w:rsidRPr="00FD5CC7" w:rsidRDefault="00FD5CC7" w:rsidP="00FD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D5CC7" w:rsidRDefault="00FD5CC7" w:rsidP="00D468E0">
      <w:pPr>
        <w:rPr>
          <w:sz w:val="32"/>
          <w:szCs w:val="32"/>
        </w:rPr>
      </w:pPr>
    </w:p>
    <w:p w:rsidR="00FD5CC7" w:rsidRPr="0061325B" w:rsidRDefault="00FD5CC7" w:rsidP="00D468E0">
      <w:pPr>
        <w:rPr>
          <w:sz w:val="32"/>
          <w:szCs w:val="32"/>
        </w:rPr>
      </w:pPr>
    </w:p>
    <w:sectPr w:rsidR="00FD5CC7" w:rsidRPr="00613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1B8"/>
    <w:multiLevelType w:val="hybridMultilevel"/>
    <w:tmpl w:val="DA2C8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68E0"/>
    <w:rsid w:val="00346674"/>
    <w:rsid w:val="005B5CDD"/>
    <w:rsid w:val="0061325B"/>
    <w:rsid w:val="008A0CE4"/>
    <w:rsid w:val="00B67844"/>
    <w:rsid w:val="00D468E0"/>
    <w:rsid w:val="00FD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8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5C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CC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3721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2022-01-17T10:55:00Z</dcterms:created>
  <dcterms:modified xsi:type="dcterms:W3CDTF">2022-01-17T12:06:00Z</dcterms:modified>
</cp:coreProperties>
</file>